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Hex Tecnologia</w:t>
      </w:r>
    </w:p>
    <w:p>
      <w:pPr>
        <w:pStyle w:val="Heading2"/>
        <w:bidi w:val="0"/>
        <w:jc w:val="start"/>
        <w:rPr/>
      </w:pPr>
      <w:r>
        <w:rPr/>
        <w:t>Soluções Inteligentes para Produção, Vendas e Serviços</w:t>
      </w:r>
    </w:p>
    <w:p>
      <w:pPr>
        <w:pStyle w:val="BodyText"/>
        <w:bidi w:val="0"/>
        <w:jc w:val="start"/>
        <w:rPr/>
      </w:pPr>
      <w:r>
        <w:rPr/>
        <w:t xml:space="preserve">Há décadas desenvolvendo soluções tecnológicas inovadoras para praticamente todos os setores da economia brasileira. A Hex Tecnologia une </w:t>
      </w:r>
      <w:r>
        <w:rPr>
          <w:rStyle w:val="Strong"/>
        </w:rPr>
        <w:t>inteligência criativa</w:t>
      </w:r>
      <w:r>
        <w:rPr/>
        <w:t xml:space="preserve">, </w:t>
      </w:r>
      <w:r>
        <w:rPr>
          <w:rStyle w:val="Strong"/>
        </w:rPr>
        <w:t>domínio técnico</w:t>
      </w:r>
      <w:r>
        <w:rPr/>
        <w:t xml:space="preserve"> e </w:t>
      </w:r>
      <w:r>
        <w:rPr>
          <w:rStyle w:val="Strong"/>
        </w:rPr>
        <w:t>pioneirismo em informática</w:t>
      </w:r>
      <w:r>
        <w:rPr/>
        <w:t>, aplicando sempre os melhores recursos disponíveis em cada momento da história.</w:t>
      </w:r>
    </w:p>
    <w:p>
      <w:pPr>
        <w:pStyle w:val="BodyText"/>
        <w:bidi w:val="0"/>
        <w:jc w:val="start"/>
        <w:rPr/>
      </w:pPr>
      <w:r>
        <w:rPr/>
        <w:t xml:space="preserve">Atendemos empresas das áreas </w:t>
      </w:r>
      <w:r>
        <w:rPr>
          <w:rStyle w:val="Strong"/>
        </w:rPr>
        <w:t>Comercial, Industrial, Pública,  Bancária e de Serviços</w:t>
      </w:r>
      <w:r>
        <w:rPr/>
        <w:t xml:space="preserve">, com atuação em </w:t>
      </w:r>
      <w:r>
        <w:rPr>
          <w:rStyle w:val="Strong"/>
        </w:rPr>
        <w:t>todo o território nacional</w:t>
      </w:r>
      <w:r>
        <w:rPr/>
        <w:t>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Quem Somos</w:t>
      </w:r>
    </w:p>
    <w:p>
      <w:pPr>
        <w:pStyle w:val="BodyText"/>
        <w:bidi w:val="0"/>
        <w:jc w:val="start"/>
        <w:rPr/>
      </w:pPr>
      <w:r>
        <w:rPr/>
        <w:t xml:space="preserve">A </w:t>
      </w:r>
      <w:r>
        <w:rPr>
          <w:rStyle w:val="Strong"/>
        </w:rPr>
        <w:t>Hex Tecnologia</w:t>
      </w:r>
      <w:r>
        <w:rPr/>
        <w:t xml:space="preserve"> é uma empresa brasileira com forte perfil inovador, especializada no desenvolvimento de soluções sob medida para desafios complexos de </w:t>
      </w:r>
      <w:r>
        <w:rPr>
          <w:rStyle w:val="Strong"/>
        </w:rPr>
        <w:t>produção, rastreabilidade, identificação, automação e gestão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 xml:space="preserve">Desde os primeiros anos da informática até a era da </w:t>
      </w:r>
      <w:r>
        <w:rPr>
          <w:rStyle w:val="Strong"/>
        </w:rPr>
        <w:t>inteligência artificial, WhatsApp corporativo, marcadoras a laser, inkjet, RFID e DataMatrix</w:t>
      </w:r>
      <w:r>
        <w:rPr/>
        <w:t>, sempre estivemos na linha de frente da evolução tecnológica.</w:t>
      </w:r>
    </w:p>
    <w:p>
      <w:pPr>
        <w:pStyle w:val="BodyText"/>
        <w:bidi w:val="0"/>
        <w:jc w:val="start"/>
        <w:rPr/>
      </w:pPr>
      <w:r>
        <w:rPr/>
        <w:t xml:space="preserve">Nosso CEO e fundador possui uma trajetória marcada pelo desenvolvimento de soluções para </w:t>
      </w:r>
      <w:r>
        <w:rPr>
          <w:rStyle w:val="Strong"/>
        </w:rPr>
        <w:t>grandes players da indústria nacional</w:t>
      </w:r>
      <w:r>
        <w:rPr/>
        <w:t>, atuando tanto de forma direta quanto terceirizada, sempre entregando resultados concretos, mensuráveis e duradouros.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Diferenciais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Mais de </w:t>
      </w:r>
      <w:r>
        <w:rPr>
          <w:rStyle w:val="Strong"/>
        </w:rPr>
        <w:t>décadas de experiência prática</w:t>
      </w:r>
      <w:r>
        <w:rPr/>
        <w:t xml:space="preserve"> em tecnologia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Atuação em </w:t>
      </w:r>
      <w:r>
        <w:rPr>
          <w:rStyle w:val="Strong"/>
        </w:rPr>
        <w:t>todas as etapas</w:t>
      </w:r>
      <w:r>
        <w:rPr/>
        <w:t>: produção, vendas e serviços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Soluções </w:t>
      </w:r>
      <w:r>
        <w:rPr>
          <w:rStyle w:val="Strong"/>
        </w:rPr>
        <w:t>personalizadas</w:t>
      </w:r>
      <w:r>
        <w:rPr/>
        <w:t>, não engessadas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Uso contínuo de </w:t>
      </w:r>
      <w:r>
        <w:rPr>
          <w:rStyle w:val="Strong"/>
        </w:rPr>
        <w:t>tecnologias de última geração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Capacidade de implantação rápida (inclusive em </w:t>
      </w:r>
      <w:r>
        <w:rPr>
          <w:rStyle w:val="Strong"/>
        </w:rPr>
        <w:t>24 horas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Atendimento em </w:t>
      </w:r>
      <w:r>
        <w:rPr>
          <w:rStyle w:val="Strong"/>
        </w:rPr>
        <w:t>todo o Brasil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Portfólio de Soluções por Setor</w:t>
      </w:r>
    </w:p>
    <w:p>
      <w:pPr>
        <w:pStyle w:val="Heading3"/>
        <w:bidi w:val="0"/>
        <w:jc w:val="start"/>
        <w:rPr/>
      </w:pPr>
      <w:r>
        <w:rPr/>
        <w:t xml:space="preserve">⚖️ </w:t>
      </w:r>
      <w:r>
        <w:rPr/>
        <w:t>Pesagem Industrial e Identificação</w:t>
      </w:r>
    </w:p>
    <w:p>
      <w:pPr>
        <w:pStyle w:val="BodyText"/>
        <w:bidi w:val="0"/>
        <w:jc w:val="start"/>
        <w:rPr/>
      </w:pPr>
      <w:r>
        <w:rPr>
          <w:rStyle w:val="Strong"/>
        </w:rPr>
        <w:t>Soluções de Pesagem Industrial Integrada</w:t>
      </w:r>
    </w:p>
    <w:p>
      <w:pPr>
        <w:pStyle w:val="BodyText"/>
        <w:bidi w:val="0"/>
        <w:jc w:val="start"/>
        <w:rPr/>
      </w:pPr>
      <w:r>
        <w:rPr/>
        <w:t xml:space="preserve">A Hex Tecnologia desenvolve e implanta soluções completas de </w:t>
      </w:r>
      <w:r>
        <w:rPr>
          <w:rStyle w:val="Strong"/>
        </w:rPr>
        <w:t>pesagem industrial</w:t>
      </w:r>
      <w:r>
        <w:rPr/>
        <w:t xml:space="preserve">, integradas aos processos produtivos, com foco em </w:t>
      </w:r>
      <w:r>
        <w:rPr>
          <w:rStyle w:val="Strong"/>
        </w:rPr>
        <w:t>controle, rastreabilidade, confiabilidade dos dados e automação operacional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>As soluções de pesagem são aplicadas para: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Contagem de peças por peso</w:t>
      </w:r>
      <w:r>
        <w:rPr/>
        <w:t xml:space="preserve"> (alta precisão e ganho de produtividade)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Rastreabilidade de produtos e lotes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Controle de produção em tempo real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Redução de erros operacionais e perdas</w:t>
      </w:r>
    </w:p>
    <w:p>
      <w:pPr>
        <w:pStyle w:val="BodyText"/>
        <w:bidi w:val="0"/>
        <w:jc w:val="start"/>
        <w:rPr/>
      </w:pPr>
      <w:r>
        <w:rPr>
          <w:rStyle w:val="Strong"/>
        </w:rPr>
        <w:t>Funcionalidades principais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Identificação de </w:t>
      </w:r>
      <w:r>
        <w:rPr>
          <w:rStyle w:val="Strong"/>
        </w:rPr>
        <w:t>operadores</w:t>
      </w:r>
      <w:r>
        <w:rPr/>
        <w:t xml:space="preserve"> via </w:t>
      </w:r>
      <w:r>
        <w:rPr>
          <w:rStyle w:val="Strong"/>
        </w:rPr>
        <w:t>leitores de código de barras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Identificação de </w:t>
      </w:r>
      <w:r>
        <w:rPr>
          <w:rStyle w:val="Strong"/>
        </w:rPr>
        <w:t>ordens de produção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Identificação de </w:t>
      </w:r>
      <w:r>
        <w:rPr>
          <w:rStyle w:val="Strong"/>
        </w:rPr>
        <w:t>produtos, componentes e lotes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Integração com </w:t>
      </w:r>
      <w:r>
        <w:rPr>
          <w:rStyle w:val="Strong"/>
        </w:rPr>
        <w:t>balanças industriais</w:t>
      </w:r>
      <w:r>
        <w:rPr/>
        <w:t xml:space="preserve"> e sistemas de automação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Emissão automática de etiquetas</w:t>
      </w:r>
      <w:r>
        <w:rPr/>
        <w:t>, contendo: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Código de barras ou DataMatrix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Peso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Quantidade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Lote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Data e hora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Validade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Operador e ordem de produção</w:t>
      </w:r>
    </w:p>
    <w:p>
      <w:pPr>
        <w:pStyle w:val="BodyText"/>
        <w:bidi w:val="0"/>
        <w:jc w:val="start"/>
        <w:rPr/>
      </w:pPr>
      <w:r>
        <w:rPr>
          <w:rStyle w:val="Strong"/>
        </w:rPr>
        <w:t>Benefícios diretos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Padronização dos processos de pesagem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Aumento da confiabilidade das informações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Total integração com rastreabilidade industrial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Facilidade de auditoria e controle de qualidade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🏭 </w:t>
      </w:r>
      <w:r>
        <w:rPr/>
        <w:t>Indústria</w:t>
      </w:r>
    </w:p>
    <w:p>
      <w:pPr>
        <w:pStyle w:val="BodyText"/>
        <w:bidi w:val="0"/>
        <w:jc w:val="start"/>
        <w:rPr/>
      </w:pPr>
      <w:r>
        <w:rPr>
          <w:rStyle w:val="Strong"/>
        </w:rPr>
        <w:t>Identificação e Rastreabilidade Industrial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Tupy</w:t>
      </w:r>
      <w:r>
        <w:rPr/>
        <w:t xml:space="preserve"> – Identificação de blocos de motores com </w:t>
      </w:r>
      <w:r>
        <w:rPr>
          <w:rStyle w:val="Strong"/>
        </w:rPr>
        <w:t>DataMatrix gravado por marcadora a laser</w:t>
      </w:r>
      <w:r>
        <w:rPr/>
        <w:t>, garantindo rastreabilidade permanente. A Tupy é o maior fabricante de blocos de motores do mundo.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WEG</w:t>
      </w:r>
      <w:r>
        <w:rPr/>
        <w:t xml:space="preserve"> – Identificação de produtos industriais utilizando </w:t>
      </w:r>
      <w:r>
        <w:rPr>
          <w:rStyle w:val="Strong"/>
        </w:rPr>
        <w:t>marcadoras inkjet com DataMatrix</w:t>
      </w:r>
      <w:r>
        <w:rPr/>
        <w:t>, integradas aos sistemas de produção.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Zanotti</w:t>
      </w:r>
      <w:r>
        <w:rPr/>
        <w:t xml:space="preserve"> – Desenvolvimento de sistema </w:t>
      </w:r>
      <w:r>
        <w:rPr>
          <w:rStyle w:val="Strong"/>
        </w:rPr>
        <w:t>inédito de medição de fios em movimento</w:t>
      </w:r>
      <w:r>
        <w:rPr/>
        <w:t>, aplicado ao processo produtivo da maior fabricante de elásticos da América Latina.</w:t>
      </w:r>
    </w:p>
    <w:p>
      <w:pPr>
        <w:pStyle w:val="BodyText"/>
        <w:bidi w:val="0"/>
        <w:jc w:val="start"/>
        <w:rPr/>
      </w:pPr>
      <w:r>
        <w:rPr/>
        <w:t>*</w:t>
      </w:r>
      <w:r>
        <w:rPr>
          <w:rStyle w:val="Emphasis"/>
        </w:rPr>
        <w:t>Outras soluções industriais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Pesagem integrada à produção e expedição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Contagem automática de peças por peso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Rastreabilidade baseada em peso, lote e identificação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Rastreabilidade de produção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Integração com ERPs e sistemas legados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Automação de apontamentos industriais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Controle de qualidade e identificação serializada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🛡️ </w:t>
      </w:r>
      <w:r>
        <w:rPr/>
        <w:t>Cibersecurity (Segurança da Informação)</w:t>
      </w:r>
    </w:p>
    <w:p>
      <w:pPr>
        <w:pStyle w:val="BodyText"/>
        <w:bidi w:val="0"/>
        <w:jc w:val="start"/>
        <w:rPr/>
      </w:pPr>
      <w:r>
        <w:rPr/>
        <w:t xml:space="preserve">A Hex Tecnologia oferece </w:t>
      </w:r>
      <w:r>
        <w:rPr>
          <w:rStyle w:val="Strong"/>
        </w:rPr>
        <w:t>serviços completos de Cibersecurity</w:t>
      </w:r>
      <w:r>
        <w:rPr/>
        <w:t>, voltados à proteção de empresas públicas e privadas contra as principais ameaças digitais da atualidade.</w:t>
      </w:r>
    </w:p>
    <w:p>
      <w:pPr>
        <w:pStyle w:val="BodyText"/>
        <w:bidi w:val="0"/>
        <w:jc w:val="start"/>
        <w:rPr/>
      </w:pPr>
      <w:r>
        <w:rPr>
          <w:rStyle w:val="Strong"/>
        </w:rPr>
        <w:t>Principais frentes de atuação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Proteção contra </w:t>
      </w:r>
      <w:r>
        <w:rPr>
          <w:rStyle w:val="Strong"/>
        </w:rPr>
        <w:t>ransomware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Mitigação de </w:t>
      </w:r>
      <w:r>
        <w:rPr>
          <w:rStyle w:val="Strong"/>
        </w:rPr>
        <w:t>ataques DDoS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Segurança de servidores, redes e estações de trabalho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Monitoramento preventivo e resposta a incidentes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Políticas de backup seguro e recuperação de desastres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Adequação a boas práticas de segurança da informação</w:t>
      </w:r>
    </w:p>
    <w:p>
      <w:pPr>
        <w:pStyle w:val="BodyText"/>
        <w:bidi w:val="0"/>
        <w:jc w:val="start"/>
        <w:rPr/>
      </w:pPr>
      <w:r>
        <w:rPr>
          <w:rStyle w:val="Strong"/>
        </w:rPr>
        <w:t>Benefícios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Continuidade operacional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Redução de riscos financeiros e reputacionais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Proteção de dados críticos e estratégicos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🗣️ </w:t>
      </w:r>
      <w:r>
        <w:rPr/>
        <w:t>Ouvidoria Digital (Pública e Privada)</w:t>
      </w:r>
    </w:p>
    <w:p>
      <w:pPr>
        <w:pStyle w:val="BodyText"/>
        <w:bidi w:val="0"/>
        <w:jc w:val="start"/>
        <w:rPr/>
      </w:pPr>
      <w:r>
        <w:rPr/>
        <w:t xml:space="preserve">Soluções completas de </w:t>
      </w:r>
      <w:r>
        <w:rPr>
          <w:rStyle w:val="Strong"/>
        </w:rPr>
        <w:t>Ouvidoria para empresas públicas e privadas</w:t>
      </w:r>
      <w:r>
        <w:rPr/>
        <w:t xml:space="preserve">, combinando </w:t>
      </w:r>
      <w:r>
        <w:rPr>
          <w:rStyle w:val="Strong"/>
        </w:rPr>
        <w:t>atendimento humano especializado</w:t>
      </w:r>
      <w:r>
        <w:rPr/>
        <w:t xml:space="preserve"> com </w:t>
      </w:r>
      <w:r>
        <w:rPr>
          <w:rStyle w:val="Strong"/>
        </w:rPr>
        <w:t>inteligência artificial</w:t>
      </w:r>
      <w:r>
        <w:rPr/>
        <w:t>, garantindo eficiência, empatia e resolução efetiva das demandas.</w:t>
      </w:r>
    </w:p>
    <w:p>
      <w:pPr>
        <w:pStyle w:val="BodyText"/>
        <w:bidi w:val="0"/>
        <w:jc w:val="start"/>
        <w:rPr/>
      </w:pPr>
      <w:r>
        <w:rPr>
          <w:rStyle w:val="Strong"/>
        </w:rPr>
        <w:t>Características da solução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Atendimento humano com apoio de IA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Registro, classificação e acompanhamento das manifestações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Tratamento de reclamações, denúncias, sugestões e elogios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Relatórios gerenciais e indicadores de desempenho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Conformidade com exigências legais e regulatórias</w:t>
      </w:r>
    </w:p>
    <w:p>
      <w:pPr>
        <w:pStyle w:val="BodyText"/>
        <w:bidi w:val="0"/>
        <w:jc w:val="start"/>
        <w:rPr/>
      </w:pPr>
      <w:r>
        <w:rPr>
          <w:rStyle w:val="Strong"/>
        </w:rPr>
        <w:t>Aplicações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Órgãos públicos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Empresas privadas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Concessionárias e prestadores de serviço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📈 </w:t>
      </w:r>
      <w:r>
        <w:rPr/>
        <w:t>Soluções para Área Comercial e Atendimento Digital</w:t>
      </w:r>
    </w:p>
    <w:p>
      <w:pPr>
        <w:pStyle w:val="BodyText"/>
        <w:bidi w:val="0"/>
        <w:jc w:val="start"/>
        <w:rPr/>
      </w:pPr>
      <w:r>
        <w:rPr/>
        <w:t xml:space="preserve">A Hex Tecnologia desenvolve soluções modernas para </w:t>
      </w:r>
      <w:r>
        <w:rPr>
          <w:rStyle w:val="Strong"/>
        </w:rPr>
        <w:t>expansão comercial, prospecção ativa e atendimento receptivo</w:t>
      </w:r>
      <w:r>
        <w:rPr/>
        <w:t>, utilizando automação e inteligência artificial.</w:t>
      </w:r>
    </w:p>
    <w:p>
      <w:pPr>
        <w:pStyle w:val="BodyText"/>
        <w:bidi w:val="0"/>
        <w:jc w:val="start"/>
        <w:rPr/>
      </w:pPr>
      <w:r>
        <w:rPr>
          <w:rStyle w:val="Strong"/>
        </w:rPr>
        <w:t>Prospecção de Leads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Geração de leads por </w:t>
      </w:r>
      <w:r>
        <w:rPr>
          <w:rStyle w:val="Strong"/>
        </w:rPr>
        <w:t>segmento de mercado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Prospecção por </w:t>
      </w:r>
      <w:r>
        <w:rPr>
          <w:rStyle w:val="Strong"/>
        </w:rPr>
        <w:t>região, nicho e perfil de empresa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Integração com CRMs e sistemas comerciais</w:t>
      </w:r>
    </w:p>
    <w:p>
      <w:pPr>
        <w:pStyle w:val="BodyText"/>
        <w:bidi w:val="0"/>
        <w:jc w:val="start"/>
        <w:rPr/>
      </w:pPr>
      <w:r>
        <w:rPr>
          <w:rStyle w:val="Strong"/>
        </w:rPr>
        <w:t>Atendimento Receptivo Automatizado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Automação de atendimento via: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rStyle w:val="Strong"/>
        </w:rPr>
        <w:t>WhatsApp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rStyle w:val="Strong"/>
        </w:rPr>
        <w:t>Instagram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Atendimento híbrido (IA + humano)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Qualificação automática de leads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Distribuição inteligente para equipes comerciais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Histórico completo de interações</w:t>
      </w:r>
    </w:p>
    <w:p>
      <w:pPr>
        <w:pStyle w:val="BodyText"/>
        <w:bidi w:val="0"/>
        <w:jc w:val="start"/>
        <w:rPr/>
      </w:pPr>
      <w:r>
        <w:rPr>
          <w:rStyle w:val="Strong"/>
        </w:rPr>
        <w:t>Resultados esperados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Aumento de conversão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Redução de custos operacionais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Atendimento ágil, padronizado e escalável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⚡ </w:t>
      </w:r>
      <w:r>
        <w:rPr/>
        <w:t>Energia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Tractebel Energia (SC)</w:t>
      </w:r>
      <w:r>
        <w:rPr/>
        <w:t xml:space="preserve"> – Uso de tecnologia </w:t>
      </w:r>
      <w:r>
        <w:rPr>
          <w:rStyle w:val="Strong"/>
        </w:rPr>
        <w:t>RFID</w:t>
      </w:r>
      <w:r>
        <w:rPr/>
        <w:t xml:space="preserve">, similar à aplicada em sistemas de pedágio, para </w:t>
      </w:r>
      <w:r>
        <w:rPr>
          <w:rStyle w:val="Strong"/>
        </w:rPr>
        <w:t>identificação automática de veículos</w:t>
      </w:r>
      <w:r>
        <w:rPr/>
        <w:t>, aumentando segurança, controle e eficiência operacional.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🏥 </w:t>
      </w:r>
      <w:r>
        <w:rPr/>
        <w:t>Saúde</w:t>
      </w:r>
    </w:p>
    <w:p>
      <w:pPr>
        <w:pStyle w:val="BodyText"/>
        <w:bidi w:val="0"/>
        <w:jc w:val="start"/>
        <w:rPr/>
      </w:pPr>
      <w:r>
        <w:rPr>
          <w:rStyle w:val="Strong"/>
        </w:rPr>
        <w:t>Hospitais e Clínicas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Sistema de </w:t>
      </w:r>
      <w:r>
        <w:rPr>
          <w:rStyle w:val="Strong"/>
        </w:rPr>
        <w:t>apuração e rastreabilidade de resíduos hospitalares</w:t>
      </w:r>
      <w:r>
        <w:rPr/>
        <w:t>, atendendo normas legais, ambientais e sanitárias.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Controle por tipo de resíduo, origem, volume e destino final.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🍖 </w:t>
      </w:r>
      <w:r>
        <w:rPr/>
        <w:t>Alimentos e Agroindústria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Rastreabilidade na produção de alimentos</w:t>
      </w:r>
      <w:r>
        <w:rPr/>
        <w:t>, incluindo: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Linguiças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Ração animal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Controle de lotes, validade e origem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Produção de Queijos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Controle de processos produtivos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Rastreabilidade completa do leite ao produto final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Identificação de lotes e conformidade sanitária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📦 </w:t>
      </w:r>
      <w:r>
        <w:rPr/>
        <w:t>Logística e Serviços</w:t>
      </w:r>
    </w:p>
    <w:p>
      <w:pPr>
        <w:pStyle w:val="BodyText"/>
        <w:bidi w:val="0"/>
        <w:jc w:val="start"/>
        <w:rPr/>
      </w:pPr>
      <w:r>
        <w:rPr>
          <w:rStyle w:val="Strong"/>
        </w:rPr>
        <w:t>WMS – Warehouse Management System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Implantação de </w:t>
      </w:r>
      <w:r>
        <w:rPr>
          <w:rStyle w:val="Strong"/>
        </w:rPr>
        <w:t>WMS em até 24 horas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Sem necessidade de cadastro prévio</w:t>
      </w:r>
      <w:r>
        <w:rPr/>
        <w:t xml:space="preserve"> de clientes e produtos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Ideal para operações urgentes, temporárias ou de rápida expansão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🏢 </w:t>
      </w:r>
      <w:r>
        <w:rPr/>
        <w:t>Comercial, Bancário e Setor Público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Desenvolvimento de sistemas sob medida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Integração com bancos de dados e sistemas oficiais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Automação de processos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Soluções de identificação, controle e rastreabilidade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Atendimento a requisitos legais e regulatórios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Tecnologias Utilizadas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DataMatrix e códigos 2D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Marcadoras a laser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Marcadoras inkjet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RFID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Sistemas embarcados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Integração com ERPs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Inteligência Artificial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Automação industrial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WhatsApp corporativo integrado a sistemas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Atuação Nacional</w:t>
      </w:r>
    </w:p>
    <w:p>
      <w:pPr>
        <w:pStyle w:val="BodyText"/>
        <w:bidi w:val="0"/>
        <w:jc w:val="start"/>
        <w:rPr/>
      </w:pPr>
      <w:r>
        <w:rPr/>
        <w:t xml:space="preserve">A Hex Tecnologia atende clientes em </w:t>
      </w:r>
      <w:r>
        <w:rPr>
          <w:rStyle w:val="Strong"/>
        </w:rPr>
        <w:t>todo o território nacional</w:t>
      </w:r>
      <w:r>
        <w:rPr/>
        <w:t>, com capacidade de implantação remota, presencial ou híbrida, conforme a necessidade do projeto.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Nossa Filosofia</w:t>
      </w:r>
    </w:p>
    <w:p>
      <w:pPr>
        <w:pStyle w:val="Blocodecitao"/>
        <w:bidi w:val="0"/>
        <w:jc w:val="start"/>
        <w:rPr/>
      </w:pPr>
      <w:r>
        <w:rPr/>
        <w:t>"Cada desafio é único. Cada solução também."</w:t>
      </w:r>
    </w:p>
    <w:p>
      <w:pPr>
        <w:pStyle w:val="BodyText"/>
        <w:bidi w:val="0"/>
        <w:jc w:val="start"/>
        <w:rPr/>
      </w:pPr>
      <w:r>
        <w:rPr/>
        <w:t xml:space="preserve">Mais do que vender software ou hardware, a Hex Tecnologia </w:t>
      </w:r>
      <w:r>
        <w:rPr>
          <w:rStyle w:val="Strong"/>
        </w:rPr>
        <w:t>resolve problemas reais</w:t>
      </w:r>
      <w:r>
        <w:rPr/>
        <w:t>, combinando experiência, criatividade e tecnologia de ponta.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Contato</w:t>
      </w:r>
    </w:p>
    <w:p>
      <w:pPr>
        <w:pStyle w:val="BodyText"/>
        <w:bidi w:val="0"/>
        <w:jc w:val="start"/>
        <w:rPr/>
      </w:pPr>
      <w:r>
        <w:rPr>
          <w:rStyle w:val="Strong"/>
        </w:rPr>
        <w:t>Hex Tecnologia</w:t>
      </w:r>
      <w:r>
        <w:rPr/>
        <w:br/>
      </w:r>
      <w:r>
        <w:rPr/>
        <w:t>Seu HUB de Tecnologia</w:t>
      </w:r>
    </w:p>
    <w:p>
      <w:pPr>
        <w:pStyle w:val="BodyText"/>
        <w:bidi w:val="0"/>
        <w:jc w:val="start"/>
        <w:rPr/>
      </w:pPr>
      <w:r>
        <w:rPr/>
        <w:t xml:space="preserve">📍 </w:t>
      </w:r>
      <w:r>
        <w:rPr/>
        <w:t>Atendimento em todo o Brasil</w:t>
        <w:br/>
        <w:t xml:space="preserve">📧 </w:t>
      </w:r>
      <w:hyperlink r:id="rId2">
        <w:r>
          <w:rPr>
            <w:rStyle w:val="Hyperlink"/>
          </w:rPr>
          <w:t>contato@hextecnologia.com.br</w:t>
        </w:r>
      </w:hyperlink>
      <w:r>
        <w:rPr/>
        <w:br/>
        <w:t>📞 (</w:t>
      </w:r>
      <w:r>
        <w:rPr/>
        <w:t>53</w:t>
      </w:r>
      <w:r>
        <w:rPr/>
        <w:t xml:space="preserve">) </w:t>
      </w:r>
      <w:r>
        <w:rPr/>
        <w:t>99999-2177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Emphasis"/>
        </w:rPr>
        <w:t>Hex Tecnologia – Pioneirismo ontem, inovação hoje, soluções para o futuro.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to@hextecnologia.com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LibreOffice/25.8.3.2$Windows_X86_64 LibreOffice_project/8ca8d55c161d602844f5428fa4b58097424e324e</Application>
  <AppVersion>15.0000</AppVersion>
  <Pages>6</Pages>
  <Words>1077</Words>
  <Characters>6428</Characters>
  <CharactersWithSpaces>7275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2026-01-20T08:54:21Z</dcterms:created>
  <dc:creator/>
  <dc:description/>
  <dc:language>pt-BR</dc:language>
  <cp:lastModifiedBy/>
  <dcterms:modified xsi:type="dcterms:W3CDTF">2026-01-20T09:14:10Z</dcterms:modified>
  <cp:revision>4</cp:revision>
  <dc:subject/>
  <dc:title/>
</cp:coreProperties>
</file>